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97" w:rsidRPr="00297497" w:rsidRDefault="00F14605" w:rsidP="00F14605">
      <w:pPr>
        <w:jc w:val="center"/>
        <w:rPr>
          <w:rFonts w:ascii="Times New Roman" w:hAnsi="Times New Roman" w:cs="Times New Roman"/>
        </w:rPr>
      </w:pPr>
      <w:r w:rsidRPr="00297497">
        <w:rPr>
          <w:rFonts w:ascii="Times New Roman" w:hAnsi="Times New Roman" w:cs="Times New Roman"/>
        </w:rPr>
        <w:t xml:space="preserve">Группа: Бельды Е.М., Бельды Е.Г., Киле Н.А., </w:t>
      </w:r>
      <w:r w:rsidR="00297497" w:rsidRPr="00297497">
        <w:rPr>
          <w:rFonts w:ascii="Times New Roman" w:hAnsi="Times New Roman" w:cs="Times New Roman"/>
        </w:rPr>
        <w:t>Бельды А.Н.</w:t>
      </w:r>
    </w:p>
    <w:p w:rsidR="00F14605" w:rsidRPr="00297497" w:rsidRDefault="000449DF" w:rsidP="00F14605">
      <w:pPr>
        <w:jc w:val="center"/>
        <w:rPr>
          <w:rFonts w:ascii="Times New Roman" w:hAnsi="Times New Roman" w:cs="Times New Roman"/>
        </w:rPr>
      </w:pPr>
      <w:r w:rsidRPr="00297497">
        <w:rPr>
          <w:rFonts w:ascii="Times New Roman" w:hAnsi="Times New Roman" w:cs="Times New Roman"/>
        </w:rPr>
        <w:t>Экспертная карта ООП</w:t>
      </w:r>
    </w:p>
    <w:tbl>
      <w:tblPr>
        <w:tblStyle w:val="a3"/>
        <w:tblW w:w="0" w:type="auto"/>
        <w:tblLook w:val="04A0"/>
      </w:tblPr>
      <w:tblGrid>
        <w:gridCol w:w="442"/>
        <w:gridCol w:w="3401"/>
        <w:gridCol w:w="19"/>
        <w:gridCol w:w="3622"/>
        <w:gridCol w:w="8"/>
        <w:gridCol w:w="3636"/>
        <w:gridCol w:w="24"/>
        <w:gridCol w:w="3634"/>
      </w:tblGrid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1" w:type="dxa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641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44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58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49DF" w:rsidRPr="00297497" w:rsidTr="00C06879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4" w:type="dxa"/>
            <w:gridSpan w:val="7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  <w:b/>
              </w:rPr>
              <w:t>Программа разработана на основе:</w:t>
            </w:r>
          </w:p>
        </w:tc>
      </w:tr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0449DF" w:rsidRPr="00297497" w:rsidRDefault="000449D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примерной</w:t>
            </w:r>
          </w:p>
        </w:tc>
        <w:tc>
          <w:tcPr>
            <w:tcW w:w="3641" w:type="dxa"/>
            <w:gridSpan w:val="2"/>
          </w:tcPr>
          <w:p w:rsidR="000449DF" w:rsidRPr="00297497" w:rsidRDefault="000449DF" w:rsidP="00F146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4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9DF" w:rsidRPr="00297497" w:rsidTr="00F14605">
        <w:trPr>
          <w:trHeight w:val="234"/>
        </w:trPr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0449DF" w:rsidRPr="00297497" w:rsidRDefault="000449D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641" w:type="dxa"/>
            <w:gridSpan w:val="2"/>
          </w:tcPr>
          <w:p w:rsidR="000449DF" w:rsidRPr="00297497" w:rsidRDefault="000449DF" w:rsidP="00F146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0449DF" w:rsidRPr="00297497" w:rsidRDefault="000449D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3641" w:type="dxa"/>
            <w:gridSpan w:val="2"/>
          </w:tcPr>
          <w:p w:rsidR="000449DF" w:rsidRPr="00297497" w:rsidRDefault="000449DF" w:rsidP="00F146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9DF" w:rsidRPr="00297497" w:rsidTr="00DD0F51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44" w:type="dxa"/>
            <w:gridSpan w:val="7"/>
          </w:tcPr>
          <w:p w:rsidR="000449DF" w:rsidRPr="00297497" w:rsidRDefault="000449DF" w:rsidP="00925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  <w:b/>
              </w:rPr>
              <w:t>Прописанные аспекты</w:t>
            </w:r>
          </w:p>
        </w:tc>
      </w:tr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49DF" w:rsidRPr="00297497" w:rsidRDefault="000449D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Предметно-пространственная среда</w:t>
            </w:r>
          </w:p>
        </w:tc>
        <w:tc>
          <w:tcPr>
            <w:tcW w:w="3630" w:type="dxa"/>
            <w:gridSpan w:val="2"/>
          </w:tcPr>
          <w:p w:rsidR="000449DF" w:rsidRPr="00297497" w:rsidRDefault="000449DF" w:rsidP="00F146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34" w:type="dxa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49DF" w:rsidRPr="00297497" w:rsidRDefault="000449D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 xml:space="preserve">Взаимодействие </w:t>
            </w:r>
            <w:proofErr w:type="gramStart"/>
            <w:r w:rsidRPr="00297497">
              <w:rPr>
                <w:rFonts w:ascii="Times New Roman" w:hAnsi="Times New Roman" w:cs="Times New Roman"/>
              </w:rPr>
              <w:t>со</w:t>
            </w:r>
            <w:proofErr w:type="gramEnd"/>
            <w:r w:rsidRPr="00297497">
              <w:rPr>
                <w:rFonts w:ascii="Times New Roman" w:hAnsi="Times New Roman" w:cs="Times New Roman"/>
              </w:rPr>
              <w:t xml:space="preserve"> взрослыми, детьми</w:t>
            </w:r>
          </w:p>
        </w:tc>
        <w:tc>
          <w:tcPr>
            <w:tcW w:w="3630" w:type="dxa"/>
            <w:gridSpan w:val="2"/>
          </w:tcPr>
          <w:p w:rsidR="000449DF" w:rsidRPr="00297497" w:rsidRDefault="000449DF" w:rsidP="00F146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49DF" w:rsidRPr="00297497" w:rsidRDefault="000449D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Отношение к миру, людям, себе</w:t>
            </w:r>
          </w:p>
        </w:tc>
        <w:tc>
          <w:tcPr>
            <w:tcW w:w="3630" w:type="dxa"/>
            <w:gridSpan w:val="2"/>
          </w:tcPr>
          <w:p w:rsidR="000449DF" w:rsidRPr="00297497" w:rsidRDefault="000449DF" w:rsidP="00F146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9DF" w:rsidRPr="00297497" w:rsidTr="00E34986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44" w:type="dxa"/>
            <w:gridSpan w:val="7"/>
          </w:tcPr>
          <w:p w:rsidR="000449DF" w:rsidRPr="00297497" w:rsidRDefault="006834BF" w:rsidP="00925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  <w:b/>
              </w:rPr>
              <w:t>Наличие и соотношение частей ООП</w:t>
            </w:r>
          </w:p>
        </w:tc>
      </w:tr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49DF" w:rsidRPr="00297497" w:rsidRDefault="006834B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3630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60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0449DF" w:rsidRPr="00297497" w:rsidRDefault="00297497" w:rsidP="000449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F14605" w:rsidRPr="00297497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49DF" w:rsidRPr="00297497" w:rsidRDefault="00F14605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Часть,</w:t>
            </w:r>
            <w:r w:rsidR="006834BF" w:rsidRPr="00297497">
              <w:rPr>
                <w:rFonts w:ascii="Times New Roman" w:hAnsi="Times New Roman" w:cs="Times New Roman"/>
              </w:rPr>
              <w:t xml:space="preserve"> формируемая участниками процесса</w:t>
            </w:r>
          </w:p>
        </w:tc>
        <w:tc>
          <w:tcPr>
            <w:tcW w:w="3630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0449DF" w:rsidRPr="00297497" w:rsidRDefault="00297497" w:rsidP="000449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4605" w:rsidRPr="00297497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0449DF" w:rsidRPr="00297497" w:rsidTr="000449DF">
        <w:tc>
          <w:tcPr>
            <w:tcW w:w="442" w:type="dxa"/>
          </w:tcPr>
          <w:p w:rsidR="000449DF" w:rsidRPr="00297497" w:rsidRDefault="000449D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49DF" w:rsidRPr="00297497" w:rsidRDefault="006834B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Краткая презентация для родителей</w:t>
            </w:r>
          </w:p>
        </w:tc>
        <w:tc>
          <w:tcPr>
            <w:tcW w:w="3630" w:type="dxa"/>
            <w:gridSpan w:val="2"/>
          </w:tcPr>
          <w:p w:rsidR="000449DF" w:rsidRPr="00297497" w:rsidRDefault="000449DF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0449DF" w:rsidRPr="00297497" w:rsidRDefault="000449D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4BF" w:rsidRPr="00297497" w:rsidTr="003F3D9E">
        <w:tc>
          <w:tcPr>
            <w:tcW w:w="442" w:type="dxa"/>
          </w:tcPr>
          <w:p w:rsidR="006834BF" w:rsidRPr="00297497" w:rsidRDefault="006834B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44" w:type="dxa"/>
            <w:gridSpan w:val="7"/>
          </w:tcPr>
          <w:p w:rsidR="006834BF" w:rsidRPr="00297497" w:rsidRDefault="006834BF" w:rsidP="00925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  <w:b/>
              </w:rPr>
              <w:t>Направление развития</w:t>
            </w:r>
          </w:p>
        </w:tc>
      </w:tr>
      <w:tr w:rsidR="006834BF" w:rsidRPr="00297497" w:rsidTr="000449DF">
        <w:tc>
          <w:tcPr>
            <w:tcW w:w="442" w:type="dxa"/>
          </w:tcPr>
          <w:p w:rsidR="006834BF" w:rsidRPr="00297497" w:rsidRDefault="006834B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6834BF" w:rsidRPr="00297497" w:rsidRDefault="006834B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 xml:space="preserve">Социально-коммуникативное </w:t>
            </w:r>
          </w:p>
        </w:tc>
        <w:tc>
          <w:tcPr>
            <w:tcW w:w="3630" w:type="dxa"/>
            <w:gridSpan w:val="2"/>
          </w:tcPr>
          <w:p w:rsidR="006834BF" w:rsidRPr="00297497" w:rsidRDefault="006834BF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4BF" w:rsidRPr="00297497" w:rsidTr="000449DF">
        <w:tc>
          <w:tcPr>
            <w:tcW w:w="442" w:type="dxa"/>
          </w:tcPr>
          <w:p w:rsidR="006834BF" w:rsidRPr="00297497" w:rsidRDefault="006834B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6834BF" w:rsidRPr="00297497" w:rsidRDefault="006834B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3630" w:type="dxa"/>
            <w:gridSpan w:val="2"/>
          </w:tcPr>
          <w:p w:rsidR="006834BF" w:rsidRPr="00297497" w:rsidRDefault="006834BF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4BF" w:rsidRPr="00297497" w:rsidTr="000449DF">
        <w:tc>
          <w:tcPr>
            <w:tcW w:w="442" w:type="dxa"/>
          </w:tcPr>
          <w:p w:rsidR="006834BF" w:rsidRPr="00297497" w:rsidRDefault="006834B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6834BF" w:rsidRPr="00297497" w:rsidRDefault="006834B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3630" w:type="dxa"/>
            <w:gridSpan w:val="2"/>
          </w:tcPr>
          <w:p w:rsidR="006834BF" w:rsidRPr="00297497" w:rsidRDefault="006834BF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4BF" w:rsidRPr="00297497" w:rsidTr="000449DF">
        <w:tc>
          <w:tcPr>
            <w:tcW w:w="442" w:type="dxa"/>
          </w:tcPr>
          <w:p w:rsidR="006834BF" w:rsidRPr="00297497" w:rsidRDefault="006834B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6834BF" w:rsidRPr="00297497" w:rsidRDefault="006834B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630" w:type="dxa"/>
            <w:gridSpan w:val="2"/>
          </w:tcPr>
          <w:p w:rsidR="006834BF" w:rsidRPr="00297497" w:rsidRDefault="006834BF" w:rsidP="00F146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60" w:type="dxa"/>
            <w:gridSpan w:val="2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4BF" w:rsidRPr="00297497" w:rsidTr="000449DF">
        <w:tc>
          <w:tcPr>
            <w:tcW w:w="442" w:type="dxa"/>
          </w:tcPr>
          <w:p w:rsidR="006834BF" w:rsidRPr="00297497" w:rsidRDefault="006834B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6834BF" w:rsidRPr="00297497" w:rsidRDefault="006834BF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3630" w:type="dxa"/>
            <w:gridSpan w:val="2"/>
          </w:tcPr>
          <w:p w:rsidR="006834BF" w:rsidRPr="00297497" w:rsidRDefault="006834BF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6834BF" w:rsidRPr="00297497" w:rsidRDefault="006834BF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4BF" w:rsidRPr="00297497" w:rsidTr="00DB65ED">
        <w:tc>
          <w:tcPr>
            <w:tcW w:w="442" w:type="dxa"/>
          </w:tcPr>
          <w:p w:rsidR="006834BF" w:rsidRPr="00297497" w:rsidRDefault="006834BF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44" w:type="dxa"/>
            <w:gridSpan w:val="7"/>
          </w:tcPr>
          <w:p w:rsidR="006834BF" w:rsidRPr="00297497" w:rsidRDefault="006834BF" w:rsidP="00F14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  <w:b/>
              </w:rPr>
              <w:t>Разделы ООП</w:t>
            </w:r>
          </w:p>
        </w:tc>
      </w:tr>
      <w:tr w:rsidR="00925092" w:rsidRPr="00297497" w:rsidTr="00925092">
        <w:trPr>
          <w:trHeight w:val="135"/>
        </w:trPr>
        <w:tc>
          <w:tcPr>
            <w:tcW w:w="442" w:type="dxa"/>
            <w:vMerge w:val="restart"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4" w:type="dxa"/>
            <w:gridSpan w:val="7"/>
          </w:tcPr>
          <w:p w:rsidR="00925092" w:rsidRPr="00297497" w:rsidRDefault="00925092" w:rsidP="00925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  <w:b/>
              </w:rPr>
              <w:t>Целевой</w:t>
            </w:r>
          </w:p>
          <w:p w:rsidR="00925092" w:rsidRPr="00297497" w:rsidRDefault="00925092" w:rsidP="00925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092" w:rsidRPr="00297497" w:rsidTr="00F14605">
        <w:trPr>
          <w:trHeight w:val="280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4" w:type="dxa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92" w:rsidRPr="00297497" w:rsidTr="00925092">
        <w:trPr>
          <w:trHeight w:val="285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92" w:rsidRPr="00297497" w:rsidTr="0058161E">
        <w:trPr>
          <w:trHeight w:val="576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 xml:space="preserve">Принципы и подходы; значимые </w:t>
            </w:r>
          </w:p>
          <w:p w:rsidR="00925092" w:rsidRPr="00297497" w:rsidRDefault="00925092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 xml:space="preserve">для реализации Программы 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92" w:rsidRPr="00297497" w:rsidTr="000449DF">
        <w:trPr>
          <w:trHeight w:val="255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характеристики.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92" w:rsidRPr="00297497" w:rsidTr="00270894">
        <w:trPr>
          <w:trHeight w:val="341"/>
        </w:trPr>
        <w:tc>
          <w:tcPr>
            <w:tcW w:w="442" w:type="dxa"/>
            <w:vMerge w:val="restart"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4" w:type="dxa"/>
            <w:gridSpan w:val="7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  <w:b/>
              </w:rPr>
              <w:t>Содержательный</w:t>
            </w:r>
          </w:p>
        </w:tc>
      </w:tr>
      <w:tr w:rsidR="00925092" w:rsidRPr="00297497" w:rsidTr="00925092">
        <w:trPr>
          <w:trHeight w:val="450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</w:rPr>
              <w:t>Описание образовательной деятельности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92" w:rsidRPr="00297497" w:rsidTr="00925092">
        <w:trPr>
          <w:trHeight w:val="533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Описание вариативных форм способов и методов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92" w:rsidRPr="00297497" w:rsidTr="000449DF">
        <w:trPr>
          <w:trHeight w:val="795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 xml:space="preserve">Описание образовательной деятельности по профессиональной коррекции 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92" w:rsidRPr="00297497" w:rsidTr="00FF6B8C">
        <w:trPr>
          <w:trHeight w:val="255"/>
        </w:trPr>
        <w:tc>
          <w:tcPr>
            <w:tcW w:w="442" w:type="dxa"/>
            <w:vMerge w:val="restart"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4" w:type="dxa"/>
            <w:gridSpan w:val="7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  <w:b/>
              </w:rPr>
              <w:t xml:space="preserve">Организационный </w:t>
            </w:r>
          </w:p>
        </w:tc>
      </w:tr>
      <w:tr w:rsidR="00925092" w:rsidRPr="00297497" w:rsidTr="00925092">
        <w:trPr>
          <w:trHeight w:val="540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  <w:b/>
              </w:rPr>
            </w:pPr>
            <w:r w:rsidRPr="00297497">
              <w:rPr>
                <w:rFonts w:ascii="Times New Roman" w:hAnsi="Times New Roman" w:cs="Times New Roman"/>
              </w:rPr>
              <w:t>Описание материально-технического обеспечения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92" w:rsidRPr="00297497" w:rsidTr="00925092">
        <w:trPr>
          <w:trHeight w:val="270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92" w:rsidRPr="00297497" w:rsidTr="000449DF">
        <w:trPr>
          <w:trHeight w:val="255"/>
        </w:trPr>
        <w:tc>
          <w:tcPr>
            <w:tcW w:w="442" w:type="dxa"/>
            <w:vMerge/>
          </w:tcPr>
          <w:p w:rsidR="00925092" w:rsidRPr="00297497" w:rsidRDefault="00925092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925092" w:rsidRPr="00297497" w:rsidRDefault="00925092" w:rsidP="00925092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Распорядок и режим дня</w:t>
            </w:r>
          </w:p>
        </w:tc>
        <w:tc>
          <w:tcPr>
            <w:tcW w:w="3630" w:type="dxa"/>
            <w:gridSpan w:val="2"/>
          </w:tcPr>
          <w:p w:rsidR="00925092" w:rsidRPr="00297497" w:rsidRDefault="00925092" w:rsidP="00F1460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25092" w:rsidRPr="00297497" w:rsidRDefault="00925092" w:rsidP="00044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05" w:rsidRPr="00297497" w:rsidTr="00F14605">
        <w:tc>
          <w:tcPr>
            <w:tcW w:w="442" w:type="dxa"/>
          </w:tcPr>
          <w:p w:rsidR="00F14605" w:rsidRPr="00297497" w:rsidRDefault="00F14605" w:rsidP="0004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20" w:type="dxa"/>
            <w:gridSpan w:val="2"/>
          </w:tcPr>
          <w:p w:rsidR="00F14605" w:rsidRPr="00297497" w:rsidRDefault="00F14605" w:rsidP="00F14605">
            <w:pPr>
              <w:rPr>
                <w:rFonts w:ascii="Times New Roman" w:hAnsi="Times New Roman" w:cs="Times New Roman"/>
              </w:rPr>
            </w:pPr>
            <w:r w:rsidRPr="00297497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3630" w:type="dxa"/>
            <w:gridSpan w:val="2"/>
          </w:tcPr>
          <w:p w:rsidR="00F14605" w:rsidRPr="00297497" w:rsidRDefault="00F14605" w:rsidP="00F146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F14605" w:rsidRPr="00297497" w:rsidRDefault="00F14605" w:rsidP="00F1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F14605" w:rsidRPr="00297497" w:rsidRDefault="00F14605" w:rsidP="00F14605">
            <w:pPr>
              <w:rPr>
                <w:rFonts w:ascii="Times New Roman" w:hAnsi="Times New Roman" w:cs="Times New Roman"/>
              </w:rPr>
            </w:pPr>
          </w:p>
        </w:tc>
      </w:tr>
    </w:tbl>
    <w:p w:rsidR="000449DF" w:rsidRPr="00297497" w:rsidRDefault="000449DF" w:rsidP="000449DF">
      <w:pPr>
        <w:jc w:val="center"/>
        <w:rPr>
          <w:rFonts w:ascii="Times New Roman" w:hAnsi="Times New Roman" w:cs="Times New Roman"/>
        </w:rPr>
      </w:pPr>
    </w:p>
    <w:sectPr w:rsidR="000449DF" w:rsidRPr="00297497" w:rsidSect="000449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E99"/>
    <w:multiLevelType w:val="hybridMultilevel"/>
    <w:tmpl w:val="B5FE7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C52"/>
    <w:multiLevelType w:val="hybridMultilevel"/>
    <w:tmpl w:val="961E6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E3AAA"/>
    <w:multiLevelType w:val="hybridMultilevel"/>
    <w:tmpl w:val="9E1A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469E"/>
    <w:multiLevelType w:val="hybridMultilevel"/>
    <w:tmpl w:val="0EDC5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94268"/>
    <w:multiLevelType w:val="hybridMultilevel"/>
    <w:tmpl w:val="9E8A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3C01"/>
    <w:multiLevelType w:val="hybridMultilevel"/>
    <w:tmpl w:val="5528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9DF"/>
    <w:rsid w:val="000449DF"/>
    <w:rsid w:val="00297497"/>
    <w:rsid w:val="004613E4"/>
    <w:rsid w:val="006834BF"/>
    <w:rsid w:val="00925092"/>
    <w:rsid w:val="00F1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1</cp:revision>
  <dcterms:created xsi:type="dcterms:W3CDTF">2014-06-06T00:21:00Z</dcterms:created>
  <dcterms:modified xsi:type="dcterms:W3CDTF">2014-06-06T01:04:00Z</dcterms:modified>
</cp:coreProperties>
</file>